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A58" w:rsidRDefault="00077A58" w:rsidP="00077A5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Тематика рефератов</w:t>
      </w:r>
    </w:p>
    <w:p w:rsidR="002D15F6" w:rsidRDefault="002D15F6" w:rsidP="002D15F6">
      <w:pPr>
        <w:jc w:val="center"/>
        <w:rPr>
          <w:rFonts w:eastAsia="Times New Roman"/>
          <w:b/>
          <w:sz w:val="30"/>
          <w:szCs w:val="30"/>
        </w:rPr>
      </w:pPr>
      <w:r>
        <w:rPr>
          <w:b/>
          <w:sz w:val="30"/>
          <w:szCs w:val="30"/>
        </w:rPr>
        <w:t>учителей физики учреждений образования «Эффективные педагогические практики достижения результатов обучения, развития и воспитания по учебному предмету «Физика»</w:t>
      </w:r>
    </w:p>
    <w:p w:rsidR="00077A58" w:rsidRDefault="00077A58" w:rsidP="002D15F6">
      <w:pPr>
        <w:jc w:val="both"/>
        <w:rPr>
          <w:b/>
          <w:sz w:val="30"/>
          <w:szCs w:val="30"/>
        </w:rPr>
      </w:pPr>
    </w:p>
    <w:p w:rsidR="00077A58" w:rsidRDefault="00077A58" w:rsidP="00077A58">
      <w:pPr>
        <w:pStyle w:val="Default"/>
        <w:numPr>
          <w:ilvl w:val="0"/>
          <w:numId w:val="1"/>
        </w:numPr>
        <w:ind w:left="567" w:hanging="567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Формирование интереса к физике через исследовательскую и проектную деятельность. </w:t>
      </w:r>
    </w:p>
    <w:p w:rsidR="00077A58" w:rsidRDefault="00077A58" w:rsidP="00077A58">
      <w:pPr>
        <w:pStyle w:val="Default"/>
        <w:numPr>
          <w:ilvl w:val="0"/>
          <w:numId w:val="1"/>
        </w:numPr>
        <w:ind w:left="567" w:hanging="567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Развитие творческих способностей учащихся на уроках </w:t>
      </w:r>
      <w:r>
        <w:rPr>
          <w:sz w:val="30"/>
          <w:szCs w:val="30"/>
        </w:rPr>
        <w:t>физики</w:t>
      </w:r>
      <w:r>
        <w:rPr>
          <w:color w:val="auto"/>
          <w:sz w:val="30"/>
          <w:szCs w:val="30"/>
        </w:rPr>
        <w:t xml:space="preserve">. </w:t>
      </w:r>
    </w:p>
    <w:p w:rsidR="00077A58" w:rsidRDefault="00077A58" w:rsidP="00077A58">
      <w:pPr>
        <w:pStyle w:val="Default"/>
        <w:numPr>
          <w:ilvl w:val="0"/>
          <w:numId w:val="1"/>
        </w:numPr>
        <w:ind w:left="567" w:hanging="567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Развивающее обучение на уроках </w:t>
      </w:r>
      <w:r>
        <w:rPr>
          <w:sz w:val="30"/>
          <w:szCs w:val="30"/>
        </w:rPr>
        <w:t>физики</w:t>
      </w:r>
      <w:r>
        <w:rPr>
          <w:color w:val="auto"/>
          <w:sz w:val="30"/>
          <w:szCs w:val="30"/>
        </w:rPr>
        <w:t>.</w:t>
      </w:r>
    </w:p>
    <w:p w:rsidR="00077A58" w:rsidRDefault="00077A58" w:rsidP="00077A58">
      <w:pPr>
        <w:pStyle w:val="Default"/>
        <w:numPr>
          <w:ilvl w:val="0"/>
          <w:numId w:val="1"/>
        </w:numPr>
        <w:ind w:left="567" w:hanging="567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Развитие критического мышления на уроках </w:t>
      </w:r>
      <w:r>
        <w:rPr>
          <w:sz w:val="30"/>
          <w:szCs w:val="30"/>
        </w:rPr>
        <w:t>физики</w:t>
      </w:r>
      <w:r>
        <w:rPr>
          <w:color w:val="auto"/>
          <w:sz w:val="30"/>
          <w:szCs w:val="30"/>
        </w:rPr>
        <w:t xml:space="preserve">. </w:t>
      </w:r>
    </w:p>
    <w:p w:rsidR="00077A58" w:rsidRDefault="00077A58" w:rsidP="00077A58">
      <w:pPr>
        <w:pStyle w:val="Default"/>
        <w:numPr>
          <w:ilvl w:val="0"/>
          <w:numId w:val="1"/>
        </w:numPr>
        <w:ind w:left="567" w:hanging="567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Использование интерактивных методов обучения на современном уроке </w:t>
      </w:r>
      <w:r>
        <w:rPr>
          <w:sz w:val="30"/>
          <w:szCs w:val="30"/>
        </w:rPr>
        <w:t>физики</w:t>
      </w:r>
      <w:r>
        <w:rPr>
          <w:color w:val="auto"/>
          <w:sz w:val="30"/>
          <w:szCs w:val="30"/>
        </w:rPr>
        <w:t xml:space="preserve">. </w:t>
      </w:r>
    </w:p>
    <w:p w:rsidR="00077A58" w:rsidRDefault="00077A58" w:rsidP="00077A58">
      <w:pPr>
        <w:pStyle w:val="Default"/>
        <w:numPr>
          <w:ilvl w:val="0"/>
          <w:numId w:val="1"/>
        </w:numPr>
        <w:ind w:left="567" w:hanging="567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Активизация познавательной деятельности на уроках </w:t>
      </w:r>
      <w:r>
        <w:rPr>
          <w:sz w:val="30"/>
          <w:szCs w:val="30"/>
        </w:rPr>
        <w:t>физики</w:t>
      </w:r>
      <w:r>
        <w:rPr>
          <w:color w:val="auto"/>
          <w:sz w:val="30"/>
          <w:szCs w:val="30"/>
        </w:rPr>
        <w:t>.</w:t>
      </w:r>
    </w:p>
    <w:p w:rsidR="00077A58" w:rsidRDefault="00077A58" w:rsidP="00077A58">
      <w:pPr>
        <w:pStyle w:val="Default"/>
        <w:numPr>
          <w:ilvl w:val="0"/>
          <w:numId w:val="1"/>
        </w:numPr>
        <w:ind w:left="567" w:hanging="567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Способы взаимодействия педагога и учащихся на уроках </w:t>
      </w:r>
      <w:r>
        <w:rPr>
          <w:sz w:val="30"/>
          <w:szCs w:val="30"/>
        </w:rPr>
        <w:t>физики</w:t>
      </w:r>
      <w:r>
        <w:rPr>
          <w:color w:val="auto"/>
          <w:sz w:val="30"/>
          <w:szCs w:val="30"/>
        </w:rPr>
        <w:t>.</w:t>
      </w:r>
    </w:p>
    <w:p w:rsidR="00077A58" w:rsidRDefault="00077A58" w:rsidP="00077A58">
      <w:pPr>
        <w:pStyle w:val="Default"/>
        <w:numPr>
          <w:ilvl w:val="0"/>
          <w:numId w:val="1"/>
        </w:numPr>
        <w:ind w:left="567" w:hanging="567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Исследовательская деятельность учащихся на уроках </w:t>
      </w:r>
      <w:r>
        <w:rPr>
          <w:sz w:val="30"/>
          <w:szCs w:val="30"/>
        </w:rPr>
        <w:t>физики</w:t>
      </w:r>
      <w:r>
        <w:rPr>
          <w:color w:val="auto"/>
          <w:sz w:val="30"/>
          <w:szCs w:val="30"/>
        </w:rPr>
        <w:t>.</w:t>
      </w:r>
    </w:p>
    <w:p w:rsidR="00077A58" w:rsidRDefault="00077A58" w:rsidP="00077A58">
      <w:pPr>
        <w:pStyle w:val="Default"/>
        <w:numPr>
          <w:ilvl w:val="0"/>
          <w:numId w:val="1"/>
        </w:numPr>
        <w:ind w:left="567" w:hanging="567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Технология эвристического обучения на уроках </w:t>
      </w:r>
      <w:r>
        <w:rPr>
          <w:sz w:val="30"/>
          <w:szCs w:val="30"/>
        </w:rPr>
        <w:t>физики</w:t>
      </w:r>
      <w:r>
        <w:rPr>
          <w:color w:val="auto"/>
          <w:sz w:val="30"/>
          <w:szCs w:val="30"/>
        </w:rPr>
        <w:t>.</w:t>
      </w:r>
    </w:p>
    <w:p w:rsidR="00077A58" w:rsidRDefault="00077A58" w:rsidP="00077A58">
      <w:pPr>
        <w:pStyle w:val="Default"/>
        <w:numPr>
          <w:ilvl w:val="0"/>
          <w:numId w:val="1"/>
        </w:numPr>
        <w:ind w:left="567" w:hanging="567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Технология дифференцированного обучения на уроках </w:t>
      </w:r>
      <w:r>
        <w:rPr>
          <w:sz w:val="30"/>
          <w:szCs w:val="30"/>
        </w:rPr>
        <w:t>физики</w:t>
      </w:r>
      <w:r>
        <w:rPr>
          <w:color w:val="auto"/>
          <w:sz w:val="30"/>
          <w:szCs w:val="30"/>
        </w:rPr>
        <w:t>.</w:t>
      </w:r>
    </w:p>
    <w:p w:rsidR="00077A58" w:rsidRDefault="00077A58" w:rsidP="00077A58">
      <w:pPr>
        <w:pStyle w:val="Default"/>
        <w:numPr>
          <w:ilvl w:val="0"/>
          <w:numId w:val="1"/>
        </w:numPr>
        <w:ind w:left="567" w:hanging="567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Коллективная учебная деятельность на уроках </w:t>
      </w:r>
      <w:r>
        <w:rPr>
          <w:sz w:val="30"/>
          <w:szCs w:val="30"/>
        </w:rPr>
        <w:t>физики</w:t>
      </w:r>
      <w:r>
        <w:rPr>
          <w:color w:val="auto"/>
          <w:sz w:val="30"/>
          <w:szCs w:val="30"/>
        </w:rPr>
        <w:t>.</w:t>
      </w:r>
    </w:p>
    <w:p w:rsidR="00077A58" w:rsidRPr="00145D04" w:rsidRDefault="00077A58" w:rsidP="00077A58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Цифровые технологии в практике преподавания учебного предмета «Физика».</w:t>
      </w:r>
    </w:p>
    <w:p w:rsidR="00077A58" w:rsidRPr="00145D04" w:rsidRDefault="00077A58" w:rsidP="00077A58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r w:rsidRPr="00145D04">
        <w:rPr>
          <w:rFonts w:ascii="Times New Roman" w:hAnsi="Times New Roman"/>
          <w:sz w:val="30"/>
          <w:szCs w:val="30"/>
        </w:rPr>
        <w:t>Использование информационно-коммуникационных технологий в исследовательской деятельности учащихся</w:t>
      </w:r>
      <w:r>
        <w:rPr>
          <w:rFonts w:ascii="Times New Roman" w:hAnsi="Times New Roman"/>
          <w:sz w:val="30"/>
          <w:szCs w:val="30"/>
        </w:rPr>
        <w:t xml:space="preserve"> по физике</w:t>
      </w:r>
      <w:r w:rsidRPr="00145D04">
        <w:rPr>
          <w:rFonts w:ascii="Times New Roman" w:hAnsi="Times New Roman"/>
          <w:sz w:val="30"/>
          <w:szCs w:val="30"/>
        </w:rPr>
        <w:t>.</w:t>
      </w:r>
    </w:p>
    <w:p w:rsidR="00077A58" w:rsidRPr="00145D04" w:rsidRDefault="00077A58" w:rsidP="00077A58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r w:rsidRPr="00145D04">
        <w:rPr>
          <w:rFonts w:ascii="Times New Roman" w:hAnsi="Times New Roman"/>
          <w:sz w:val="30"/>
          <w:szCs w:val="30"/>
        </w:rPr>
        <w:t xml:space="preserve">Использование информационно-коммуникационных технологий в подготовке учащихся к олимпиаде по </w:t>
      </w:r>
      <w:r>
        <w:rPr>
          <w:rFonts w:ascii="Times New Roman" w:hAnsi="Times New Roman"/>
          <w:sz w:val="30"/>
          <w:szCs w:val="30"/>
        </w:rPr>
        <w:t>физике</w:t>
      </w:r>
      <w:r w:rsidRPr="00145D04">
        <w:rPr>
          <w:rFonts w:ascii="Times New Roman" w:hAnsi="Times New Roman"/>
          <w:sz w:val="30"/>
          <w:szCs w:val="30"/>
        </w:rPr>
        <w:t>.</w:t>
      </w:r>
    </w:p>
    <w:p w:rsidR="00077A58" w:rsidRPr="00145D04" w:rsidRDefault="00077A58" w:rsidP="00077A58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r w:rsidRPr="00145D04">
        <w:rPr>
          <w:rFonts w:ascii="Times New Roman" w:hAnsi="Times New Roman"/>
          <w:sz w:val="30"/>
          <w:szCs w:val="30"/>
        </w:rPr>
        <w:t xml:space="preserve">Организации </w:t>
      </w:r>
      <w:proofErr w:type="spellStart"/>
      <w:r w:rsidRPr="00145D04">
        <w:rPr>
          <w:rFonts w:ascii="Times New Roman" w:hAnsi="Times New Roman"/>
          <w:sz w:val="30"/>
          <w:szCs w:val="30"/>
        </w:rPr>
        <w:t>внеучебной</w:t>
      </w:r>
      <w:proofErr w:type="spellEnd"/>
      <w:r w:rsidRPr="00145D04">
        <w:rPr>
          <w:rFonts w:ascii="Times New Roman" w:hAnsi="Times New Roman"/>
          <w:sz w:val="30"/>
          <w:szCs w:val="30"/>
        </w:rPr>
        <w:t xml:space="preserve"> деятельности </w:t>
      </w:r>
      <w:r>
        <w:rPr>
          <w:rFonts w:ascii="Times New Roman" w:hAnsi="Times New Roman"/>
          <w:sz w:val="30"/>
          <w:szCs w:val="30"/>
        </w:rPr>
        <w:t>по физике</w:t>
      </w:r>
      <w:r w:rsidRPr="00145D04">
        <w:rPr>
          <w:rFonts w:ascii="Times New Roman" w:hAnsi="Times New Roman"/>
          <w:sz w:val="30"/>
          <w:szCs w:val="30"/>
        </w:rPr>
        <w:t xml:space="preserve"> в контексте подготовки к интеллектуальным конкурсам.</w:t>
      </w:r>
    </w:p>
    <w:p w:rsidR="00077A58" w:rsidRDefault="00077A58" w:rsidP="00077A58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r w:rsidRPr="00145D04">
        <w:rPr>
          <w:rFonts w:ascii="Times New Roman" w:hAnsi="Times New Roman"/>
          <w:sz w:val="30"/>
          <w:szCs w:val="30"/>
        </w:rPr>
        <w:t>Методика организации самостоятельной работы при формировании исследовательских компетенций учащихся средст</w:t>
      </w:r>
      <w:r>
        <w:rPr>
          <w:rFonts w:ascii="Times New Roman" w:hAnsi="Times New Roman"/>
          <w:sz w:val="30"/>
          <w:szCs w:val="30"/>
        </w:rPr>
        <w:t>вами учебного предмета «Физика</w:t>
      </w:r>
      <w:r w:rsidRPr="00145D04">
        <w:rPr>
          <w:rFonts w:ascii="Times New Roman" w:hAnsi="Times New Roman"/>
          <w:sz w:val="30"/>
          <w:szCs w:val="30"/>
        </w:rPr>
        <w:t>».</w:t>
      </w:r>
    </w:p>
    <w:p w:rsidR="00077A58" w:rsidRDefault="00077A58" w:rsidP="00077A58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Технология «перевернутый урок» в преподавании физики.</w:t>
      </w:r>
    </w:p>
    <w:p w:rsidR="00077A58" w:rsidRPr="00145D04" w:rsidRDefault="00077A58" w:rsidP="00077A58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bookmarkStart w:id="0" w:name="_GoBack"/>
      <w:bookmarkEnd w:id="0"/>
      <w:r w:rsidRPr="00145D04">
        <w:rPr>
          <w:rFonts w:ascii="Times New Roman" w:hAnsi="Times New Roman"/>
          <w:sz w:val="30"/>
          <w:szCs w:val="30"/>
        </w:rPr>
        <w:t>Психолого-педагогические факторы формирования мотивации учебной деятельности учащихся</w:t>
      </w:r>
      <w:r>
        <w:rPr>
          <w:rFonts w:ascii="Times New Roman" w:hAnsi="Times New Roman"/>
          <w:sz w:val="30"/>
          <w:szCs w:val="30"/>
        </w:rPr>
        <w:t xml:space="preserve"> на уроках физики</w:t>
      </w:r>
      <w:r w:rsidRPr="00145D04">
        <w:rPr>
          <w:rFonts w:ascii="Times New Roman" w:hAnsi="Times New Roman"/>
          <w:sz w:val="30"/>
          <w:szCs w:val="30"/>
        </w:rPr>
        <w:t>.</w:t>
      </w:r>
    </w:p>
    <w:p w:rsidR="00077A58" w:rsidRPr="00145D04" w:rsidRDefault="00077A58" w:rsidP="00077A58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</w:t>
      </w:r>
      <w:r w:rsidRPr="00145D04">
        <w:rPr>
          <w:rFonts w:ascii="Times New Roman" w:hAnsi="Times New Roman"/>
          <w:sz w:val="30"/>
          <w:szCs w:val="30"/>
        </w:rPr>
        <w:t>отиваци</w:t>
      </w:r>
      <w:r>
        <w:rPr>
          <w:rFonts w:ascii="Times New Roman" w:hAnsi="Times New Roman"/>
          <w:sz w:val="30"/>
          <w:szCs w:val="30"/>
        </w:rPr>
        <w:t>я</w:t>
      </w:r>
      <w:r w:rsidRPr="00145D04">
        <w:rPr>
          <w:rFonts w:ascii="Times New Roman" w:hAnsi="Times New Roman"/>
          <w:sz w:val="30"/>
          <w:szCs w:val="30"/>
        </w:rPr>
        <w:t xml:space="preserve"> и стимулировани</w:t>
      </w:r>
      <w:r>
        <w:rPr>
          <w:rFonts w:ascii="Times New Roman" w:hAnsi="Times New Roman"/>
          <w:sz w:val="30"/>
          <w:szCs w:val="30"/>
        </w:rPr>
        <w:t>е</w:t>
      </w:r>
      <w:r w:rsidRPr="00145D04">
        <w:rPr>
          <w:rFonts w:ascii="Times New Roman" w:hAnsi="Times New Roman"/>
          <w:sz w:val="30"/>
          <w:szCs w:val="30"/>
        </w:rPr>
        <w:t xml:space="preserve"> учебно-познавательной деятельности учащихся при подготовке к интеллектуальным конкурсам по </w:t>
      </w:r>
      <w:r>
        <w:rPr>
          <w:rFonts w:ascii="Times New Roman" w:hAnsi="Times New Roman"/>
          <w:sz w:val="30"/>
          <w:szCs w:val="30"/>
        </w:rPr>
        <w:t>физике</w:t>
      </w:r>
      <w:r w:rsidRPr="00145D04">
        <w:rPr>
          <w:rFonts w:ascii="Times New Roman" w:hAnsi="Times New Roman"/>
          <w:sz w:val="30"/>
          <w:szCs w:val="30"/>
        </w:rPr>
        <w:t>.</w:t>
      </w:r>
    </w:p>
    <w:p w:rsidR="00077A58" w:rsidRPr="00145D04" w:rsidRDefault="00077A58" w:rsidP="00077A58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r w:rsidRPr="00145D04">
        <w:rPr>
          <w:rFonts w:ascii="Times New Roman" w:hAnsi="Times New Roman"/>
          <w:sz w:val="30"/>
          <w:szCs w:val="30"/>
        </w:rPr>
        <w:t>Реализация индивидуального подхода в работе с учащимися при формировании исследовательских компетенций учащихся сре</w:t>
      </w:r>
      <w:r>
        <w:rPr>
          <w:rFonts w:ascii="Times New Roman" w:hAnsi="Times New Roman"/>
          <w:sz w:val="30"/>
          <w:szCs w:val="30"/>
        </w:rPr>
        <w:t>дствами учебного предмета «Физика</w:t>
      </w:r>
      <w:r w:rsidRPr="00145D04">
        <w:rPr>
          <w:rFonts w:ascii="Times New Roman" w:hAnsi="Times New Roman"/>
          <w:sz w:val="30"/>
          <w:szCs w:val="30"/>
        </w:rPr>
        <w:t>».</w:t>
      </w:r>
    </w:p>
    <w:p w:rsidR="00077A58" w:rsidRDefault="00077A58" w:rsidP="00077A58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r w:rsidRPr="00145D04">
        <w:rPr>
          <w:rFonts w:ascii="Times New Roman" w:hAnsi="Times New Roman"/>
          <w:sz w:val="30"/>
          <w:szCs w:val="30"/>
        </w:rPr>
        <w:t>Формирование исследовательских навыков посредством проектной деятельности.</w:t>
      </w:r>
    </w:p>
    <w:p w:rsidR="00077A58" w:rsidRDefault="00077A58" w:rsidP="00077A58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Метапредметные</w:t>
      </w:r>
      <w:proofErr w:type="spellEnd"/>
      <w:r>
        <w:rPr>
          <w:rFonts w:ascii="Times New Roman" w:hAnsi="Times New Roman"/>
          <w:sz w:val="30"/>
          <w:szCs w:val="30"/>
        </w:rPr>
        <w:t xml:space="preserve"> результаты в обучении физике: критерии, диагностика, интерпретация.</w:t>
      </w:r>
    </w:p>
    <w:p w:rsidR="00077A58" w:rsidRPr="00145D04" w:rsidRDefault="00077A58" w:rsidP="00077A58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Воспитательный потенциал уроков физики: формирование научного мировоззрения.</w:t>
      </w:r>
    </w:p>
    <w:p w:rsidR="00077A58" w:rsidRPr="00145D04" w:rsidRDefault="00077A58" w:rsidP="00077A58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r w:rsidRPr="00145D04">
        <w:rPr>
          <w:rFonts w:ascii="Times New Roman" w:hAnsi="Times New Roman"/>
          <w:sz w:val="30"/>
          <w:szCs w:val="30"/>
        </w:rPr>
        <w:t>Метод веб-</w:t>
      </w:r>
      <w:proofErr w:type="spellStart"/>
      <w:r w:rsidRPr="00145D04">
        <w:rPr>
          <w:rFonts w:ascii="Times New Roman" w:hAnsi="Times New Roman"/>
          <w:sz w:val="30"/>
          <w:szCs w:val="30"/>
        </w:rPr>
        <w:t>квеста</w:t>
      </w:r>
      <w:proofErr w:type="spellEnd"/>
      <w:r w:rsidRPr="00145D04">
        <w:rPr>
          <w:rFonts w:ascii="Times New Roman" w:hAnsi="Times New Roman"/>
          <w:sz w:val="30"/>
          <w:szCs w:val="30"/>
        </w:rPr>
        <w:t xml:space="preserve"> как способ активизации исследовательской деятельности учащихся.</w:t>
      </w:r>
    </w:p>
    <w:p w:rsidR="00077A58" w:rsidRPr="00145D04" w:rsidRDefault="00077A58" w:rsidP="00077A58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145D04">
        <w:rPr>
          <w:rFonts w:ascii="Times New Roman" w:hAnsi="Times New Roman"/>
          <w:sz w:val="30"/>
          <w:szCs w:val="30"/>
        </w:rPr>
        <w:t>Пути реализации индивидуального, личностно-ориентированного подхода в обучении</w:t>
      </w:r>
      <w:r>
        <w:rPr>
          <w:rFonts w:ascii="Times New Roman" w:hAnsi="Times New Roman"/>
          <w:sz w:val="30"/>
          <w:szCs w:val="30"/>
        </w:rPr>
        <w:t xml:space="preserve"> физике</w:t>
      </w:r>
      <w:r w:rsidRPr="00145D04">
        <w:rPr>
          <w:rFonts w:ascii="Times New Roman" w:hAnsi="Times New Roman"/>
          <w:sz w:val="30"/>
          <w:szCs w:val="30"/>
        </w:rPr>
        <w:t>.</w:t>
      </w:r>
    </w:p>
    <w:p w:rsidR="00077A58" w:rsidRPr="00145D04" w:rsidRDefault="00077A58" w:rsidP="00077A5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r w:rsidRPr="00145D04">
        <w:rPr>
          <w:rFonts w:ascii="Times New Roman" w:hAnsi="Times New Roman"/>
          <w:sz w:val="30"/>
          <w:szCs w:val="30"/>
        </w:rPr>
        <w:t xml:space="preserve">Реализация </w:t>
      </w:r>
      <w:proofErr w:type="spellStart"/>
      <w:r w:rsidRPr="00145D04">
        <w:rPr>
          <w:rFonts w:ascii="Times New Roman" w:hAnsi="Times New Roman"/>
          <w:sz w:val="30"/>
          <w:szCs w:val="30"/>
        </w:rPr>
        <w:t>деятельностного</w:t>
      </w:r>
      <w:proofErr w:type="spellEnd"/>
      <w:r w:rsidRPr="00145D04">
        <w:rPr>
          <w:rFonts w:ascii="Times New Roman" w:hAnsi="Times New Roman"/>
          <w:sz w:val="30"/>
          <w:szCs w:val="30"/>
        </w:rPr>
        <w:t xml:space="preserve"> подхода в практике преподавания </w:t>
      </w:r>
      <w:r>
        <w:rPr>
          <w:rFonts w:ascii="Times New Roman" w:hAnsi="Times New Roman"/>
          <w:sz w:val="30"/>
          <w:szCs w:val="30"/>
        </w:rPr>
        <w:t>физики</w:t>
      </w:r>
      <w:r w:rsidRPr="00145D04">
        <w:rPr>
          <w:rFonts w:ascii="Times New Roman" w:hAnsi="Times New Roman"/>
          <w:sz w:val="30"/>
          <w:szCs w:val="30"/>
        </w:rPr>
        <w:t>.</w:t>
      </w:r>
    </w:p>
    <w:p w:rsidR="00077A58" w:rsidRPr="00145D04" w:rsidRDefault="00077A58" w:rsidP="00077A5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r w:rsidRPr="00145D04">
        <w:rPr>
          <w:rFonts w:ascii="Times New Roman" w:hAnsi="Times New Roman"/>
          <w:sz w:val="30"/>
          <w:szCs w:val="30"/>
        </w:rPr>
        <w:t>Проблемное обуче</w:t>
      </w:r>
      <w:r>
        <w:rPr>
          <w:rFonts w:ascii="Times New Roman" w:hAnsi="Times New Roman"/>
          <w:sz w:val="30"/>
          <w:szCs w:val="30"/>
        </w:rPr>
        <w:t>ние на учебных занятиях по физике</w:t>
      </w:r>
      <w:r w:rsidRPr="00145D04">
        <w:rPr>
          <w:rFonts w:ascii="Times New Roman" w:hAnsi="Times New Roman"/>
          <w:sz w:val="30"/>
          <w:szCs w:val="30"/>
        </w:rPr>
        <w:t>.</w:t>
      </w:r>
    </w:p>
    <w:p w:rsidR="00077A58" w:rsidRDefault="00077A58" w:rsidP="00077A5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r w:rsidRPr="00145D04">
        <w:rPr>
          <w:rFonts w:ascii="Times New Roman" w:hAnsi="Times New Roman"/>
          <w:sz w:val="30"/>
          <w:szCs w:val="30"/>
        </w:rPr>
        <w:t xml:space="preserve">Игровые технологии на учебных занятиях по </w:t>
      </w:r>
      <w:r>
        <w:rPr>
          <w:rFonts w:ascii="Times New Roman" w:hAnsi="Times New Roman"/>
          <w:sz w:val="30"/>
          <w:szCs w:val="30"/>
        </w:rPr>
        <w:t>физике</w:t>
      </w:r>
      <w:r w:rsidRPr="00145D04">
        <w:rPr>
          <w:rFonts w:ascii="Times New Roman" w:hAnsi="Times New Roman"/>
          <w:sz w:val="30"/>
          <w:szCs w:val="30"/>
        </w:rPr>
        <w:t>.</w:t>
      </w:r>
    </w:p>
    <w:p w:rsidR="00077A58" w:rsidRPr="00145D04" w:rsidRDefault="00077A58" w:rsidP="00077A5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Игрофикация</w:t>
      </w:r>
      <w:proofErr w:type="spellEnd"/>
      <w:r>
        <w:rPr>
          <w:rFonts w:ascii="Times New Roman" w:hAnsi="Times New Roman"/>
          <w:sz w:val="30"/>
          <w:szCs w:val="30"/>
        </w:rPr>
        <w:t xml:space="preserve"> при изучении учебного предмета «Физика»</w:t>
      </w:r>
    </w:p>
    <w:p w:rsidR="00077A58" w:rsidRPr="00145D04" w:rsidRDefault="00077A58" w:rsidP="00077A5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30"/>
          <w:szCs w:val="30"/>
        </w:rPr>
      </w:pPr>
      <w:proofErr w:type="spellStart"/>
      <w:r w:rsidRPr="00145D04">
        <w:rPr>
          <w:rFonts w:ascii="Times New Roman" w:hAnsi="Times New Roman"/>
          <w:sz w:val="30"/>
          <w:szCs w:val="30"/>
        </w:rPr>
        <w:t>Межпредметные</w:t>
      </w:r>
      <w:proofErr w:type="spellEnd"/>
      <w:r w:rsidRPr="00145D04">
        <w:rPr>
          <w:rFonts w:ascii="Times New Roman" w:hAnsi="Times New Roman"/>
          <w:sz w:val="30"/>
          <w:szCs w:val="30"/>
        </w:rPr>
        <w:t xml:space="preserve"> связи и их реализация в преподавании </w:t>
      </w:r>
      <w:r>
        <w:rPr>
          <w:rFonts w:ascii="Times New Roman" w:hAnsi="Times New Roman"/>
          <w:sz w:val="30"/>
          <w:szCs w:val="30"/>
        </w:rPr>
        <w:t>физики</w:t>
      </w:r>
      <w:r w:rsidRPr="00145D04">
        <w:rPr>
          <w:rFonts w:ascii="Times New Roman" w:hAnsi="Times New Roman"/>
          <w:sz w:val="30"/>
          <w:szCs w:val="30"/>
        </w:rPr>
        <w:t>.</w:t>
      </w:r>
    </w:p>
    <w:p w:rsidR="00077A58" w:rsidRPr="00145D04" w:rsidRDefault="00077A58" w:rsidP="00077A58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145D04">
        <w:rPr>
          <w:rFonts w:ascii="Times New Roman" w:hAnsi="Times New Roman"/>
          <w:sz w:val="30"/>
          <w:szCs w:val="30"/>
        </w:rPr>
        <w:t xml:space="preserve">Современный урок </w:t>
      </w:r>
      <w:r>
        <w:rPr>
          <w:rFonts w:ascii="Times New Roman" w:hAnsi="Times New Roman"/>
          <w:sz w:val="30"/>
          <w:szCs w:val="30"/>
        </w:rPr>
        <w:t>физики</w:t>
      </w:r>
      <w:r w:rsidRPr="00145D04">
        <w:rPr>
          <w:rFonts w:ascii="Times New Roman" w:hAnsi="Times New Roman"/>
          <w:sz w:val="30"/>
          <w:szCs w:val="30"/>
        </w:rPr>
        <w:t xml:space="preserve"> как основа эффективного и качественного образования учащихся.</w:t>
      </w:r>
    </w:p>
    <w:p w:rsidR="000615EF" w:rsidRDefault="002D15F6"/>
    <w:sectPr w:rsidR="00061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35631"/>
    <w:multiLevelType w:val="hybridMultilevel"/>
    <w:tmpl w:val="B36A6902"/>
    <w:lvl w:ilvl="0" w:tplc="E6A4ABF8">
      <w:start w:val="1"/>
      <w:numFmt w:val="decimal"/>
      <w:lvlText w:val="%1."/>
      <w:lvlJc w:val="left"/>
      <w:pPr>
        <w:ind w:left="720" w:hanging="360"/>
      </w:pPr>
      <w:rPr>
        <w:sz w:val="30"/>
        <w:szCs w:val="3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A58"/>
    <w:rsid w:val="000029F4"/>
    <w:rsid w:val="00077A58"/>
    <w:rsid w:val="002D15F6"/>
    <w:rsid w:val="00722223"/>
    <w:rsid w:val="00A9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40777-08AE-4F59-ADE8-4844A3A1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A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A58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efault">
    <w:name w:val="Default"/>
    <w:rsid w:val="00077A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F181C597-7BA8-4455-84E6-89FFD8FFA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kab_226</dc:creator>
  <cp:lastModifiedBy>admin</cp:lastModifiedBy>
  <cp:revision>2</cp:revision>
  <dcterms:created xsi:type="dcterms:W3CDTF">2026-08-18T08:50:00Z</dcterms:created>
  <dcterms:modified xsi:type="dcterms:W3CDTF">2026-08-19T07:02:00Z</dcterms:modified>
</cp:coreProperties>
</file>